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 xml:space="preserve">Except as otherwise contemplated in this Agreement, the Parties agree in favour of one another not to utilise, exploit or in any other manner whatsoever use the </w:t>
      </w:r>
      <w:r w:rsidRPr="00870839">
        <w:rPr>
          <w:rFonts w:ascii="Arial" w:eastAsia="Times New Roman" w:hAnsi="Arial" w:cs="Arial"/>
          <w:lang w:val="en-GB"/>
        </w:rPr>
        <w:lastRenderedPageBreak/>
        <w:t>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w:t>
      </w:r>
      <w:r w:rsidRPr="00870839">
        <w:rPr>
          <w:rFonts w:ascii="Arial" w:eastAsia="Times New Roman" w:hAnsi="Arial" w:cs="Arial"/>
          <w:lang w:val="en-GB"/>
        </w:rPr>
        <w:lastRenderedPageBreak/>
        <w:t>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name of supplier/vendo</w:t>
            </w:r>
            <w:r>
              <w:rPr>
                <w:rFonts w:ascii="Arial" w:eastAsia="Times New Roman" w:hAnsi="Arial" w:cs="Arial"/>
                <w:smallCaps/>
                <w:color w:val="3366FF"/>
                <w:lang w:val="en-GB"/>
              </w:rPr>
              <w:lastRenderedPageBreak/>
              <w:t xml:space="preserve">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7212F" w14:textId="77777777" w:rsidR="00823EFA" w:rsidRDefault="00823EFA" w:rsidP="00201A98">
      <w:pPr>
        <w:spacing w:after="0" w:line="240" w:lineRule="auto"/>
      </w:pPr>
      <w:r>
        <w:separator/>
      </w:r>
    </w:p>
  </w:endnote>
  <w:endnote w:type="continuationSeparator" w:id="0">
    <w:p w14:paraId="1007AA3C" w14:textId="77777777" w:rsidR="00823EFA" w:rsidRDefault="00823EF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7BD76" w14:textId="77777777" w:rsidR="004D2292" w:rsidRDefault="004D22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0928B955"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AB7CE1">
      <w:rPr>
        <w:rFonts w:ascii="Arial" w:hAnsi="Arial" w:cs="Arial"/>
        <w:noProof/>
        <w:sz w:val="17"/>
        <w:szCs w:val="17"/>
      </w:rPr>
      <w:t>Non-Disclosure Agreement (NDA) Vendors Template</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DC845" w14:textId="77777777" w:rsidR="004D2292" w:rsidRDefault="004D22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9CD8E" w14:textId="77777777" w:rsidR="00823EFA" w:rsidRDefault="00823EFA" w:rsidP="00201A98">
      <w:pPr>
        <w:spacing w:after="0" w:line="240" w:lineRule="auto"/>
      </w:pPr>
      <w:r>
        <w:separator/>
      </w:r>
    </w:p>
  </w:footnote>
  <w:footnote w:type="continuationSeparator" w:id="0">
    <w:p w14:paraId="16CEDC10" w14:textId="77777777" w:rsidR="00823EFA" w:rsidRDefault="00823EF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1DC66" w14:textId="77777777" w:rsidR="004D2292" w:rsidRDefault="004D22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3389153"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4C3861">
      <w:trPr>
        <w:cantSplit/>
        <w:trHeight w:hRule="exact" w:val="1346"/>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shd w:val="clear" w:color="auto" w:fill="auto"/>
          <w:vAlign w:val="center"/>
        </w:tcPr>
        <w:p w14:paraId="3823C07F" w14:textId="1C8A6993" w:rsidR="004D2292" w:rsidRPr="00992E7E" w:rsidRDefault="004D2292" w:rsidP="004D2292">
          <w:pPr>
            <w:jc w:val="center"/>
            <w:rPr>
              <w:rFonts w:ascii="Arial" w:hAnsi="Arial" w:cs="Arial"/>
              <w:b/>
              <w:bCs/>
              <w:sz w:val="24"/>
              <w:szCs w:val="24"/>
              <w:lang w:val="en-US"/>
            </w:rPr>
          </w:pPr>
          <w:r w:rsidRPr="00992E7E">
            <w:rPr>
              <w:rFonts w:ascii="Arial" w:hAnsi="Arial" w:cs="Arial"/>
              <w:b/>
              <w:bCs/>
              <w:sz w:val="24"/>
              <w:szCs w:val="24"/>
            </w:rPr>
            <w:t>Meter reading services in the Cape Coastal Cluster</w:t>
          </w:r>
          <w:r>
            <w:rPr>
              <w:rFonts w:ascii="Arial" w:hAnsi="Arial" w:cs="Arial"/>
              <w:b/>
              <w:bCs/>
              <w:sz w:val="24"/>
              <w:szCs w:val="24"/>
            </w:rPr>
            <w:t>- Western Cape</w:t>
          </w:r>
          <w:r w:rsidRPr="00992E7E">
            <w:rPr>
              <w:rFonts w:ascii="Arial" w:hAnsi="Arial" w:cs="Arial"/>
              <w:b/>
              <w:bCs/>
              <w:sz w:val="24"/>
              <w:szCs w:val="24"/>
            </w:rPr>
            <w:t xml:space="preserve"> for period of 36 months</w:t>
          </w:r>
          <w:r w:rsidRPr="00992E7E" w:rsidDel="00071183">
            <w:rPr>
              <w:rFonts w:ascii="Arial" w:hAnsi="Arial" w:cs="Arial"/>
              <w:b/>
              <w:bCs/>
              <w:i/>
              <w:sz w:val="24"/>
              <w:szCs w:val="24"/>
              <w:lang w:val="en-US"/>
            </w:rPr>
            <w:t xml:space="preserve"> </w:t>
          </w:r>
        </w:p>
        <w:p w14:paraId="0F6713E2" w14:textId="72669A57" w:rsidR="00870839" w:rsidRPr="00870839" w:rsidRDefault="00870839" w:rsidP="004D2292">
          <w:pPr>
            <w:spacing w:after="0"/>
            <w:ind w:left="284"/>
            <w:rPr>
              <w:rFonts w:ascii="Arial" w:hAnsi="Arial"/>
              <w:sz w:val="20"/>
              <w:lang w:val="en-GB"/>
            </w:rPr>
          </w:pPr>
        </w:p>
      </w:tc>
    </w:tr>
  </w:tbl>
  <w:p w14:paraId="43EA2788"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C4D8" w14:textId="77777777" w:rsidR="004D2292" w:rsidRDefault="004D22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9650F"/>
    <w:rsid w:val="001D042C"/>
    <w:rsid w:val="001D41F2"/>
    <w:rsid w:val="00201A98"/>
    <w:rsid w:val="00202BB5"/>
    <w:rsid w:val="00213910"/>
    <w:rsid w:val="00246A33"/>
    <w:rsid w:val="00307C8A"/>
    <w:rsid w:val="003113D9"/>
    <w:rsid w:val="00332369"/>
    <w:rsid w:val="0034197B"/>
    <w:rsid w:val="00382DA0"/>
    <w:rsid w:val="003914DE"/>
    <w:rsid w:val="003B3ABD"/>
    <w:rsid w:val="003E4D3F"/>
    <w:rsid w:val="003E7C39"/>
    <w:rsid w:val="003F003F"/>
    <w:rsid w:val="003F2387"/>
    <w:rsid w:val="003F7B1E"/>
    <w:rsid w:val="00422CAE"/>
    <w:rsid w:val="00430B88"/>
    <w:rsid w:val="004508F9"/>
    <w:rsid w:val="00457274"/>
    <w:rsid w:val="00460577"/>
    <w:rsid w:val="0049592C"/>
    <w:rsid w:val="004C3861"/>
    <w:rsid w:val="004D2292"/>
    <w:rsid w:val="004D30AA"/>
    <w:rsid w:val="004E19F4"/>
    <w:rsid w:val="005011C3"/>
    <w:rsid w:val="00544542"/>
    <w:rsid w:val="00550760"/>
    <w:rsid w:val="00567544"/>
    <w:rsid w:val="005765A0"/>
    <w:rsid w:val="005C00D0"/>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7D644B"/>
    <w:rsid w:val="00823EFA"/>
    <w:rsid w:val="008665BE"/>
    <w:rsid w:val="00870839"/>
    <w:rsid w:val="0088295E"/>
    <w:rsid w:val="0093552D"/>
    <w:rsid w:val="0094058E"/>
    <w:rsid w:val="00947FF5"/>
    <w:rsid w:val="0099382B"/>
    <w:rsid w:val="009A12FD"/>
    <w:rsid w:val="009E4402"/>
    <w:rsid w:val="00A22EF4"/>
    <w:rsid w:val="00A550AD"/>
    <w:rsid w:val="00A67C16"/>
    <w:rsid w:val="00A72491"/>
    <w:rsid w:val="00A76642"/>
    <w:rsid w:val="00A92D53"/>
    <w:rsid w:val="00AA3261"/>
    <w:rsid w:val="00AB7CE1"/>
    <w:rsid w:val="00B71023"/>
    <w:rsid w:val="00B8082D"/>
    <w:rsid w:val="00BA3A4A"/>
    <w:rsid w:val="00BA5C88"/>
    <w:rsid w:val="00BB029A"/>
    <w:rsid w:val="00BE6D5F"/>
    <w:rsid w:val="00C40E58"/>
    <w:rsid w:val="00C72E5D"/>
    <w:rsid w:val="00C8088F"/>
    <w:rsid w:val="00CA666C"/>
    <w:rsid w:val="00D04FDE"/>
    <w:rsid w:val="00DB22F3"/>
    <w:rsid w:val="00DB5F1C"/>
    <w:rsid w:val="00DC46FC"/>
    <w:rsid w:val="00DD46AD"/>
    <w:rsid w:val="00E34693"/>
    <w:rsid w:val="00E775B4"/>
    <w:rsid w:val="00E90B24"/>
    <w:rsid w:val="00EA1B3D"/>
    <w:rsid w:val="00EA21D2"/>
    <w:rsid w:val="00EA684B"/>
    <w:rsid w:val="00EF6D03"/>
    <w:rsid w:val="00F360B4"/>
    <w:rsid w:val="00F406F2"/>
    <w:rsid w:val="00F4136F"/>
    <w:rsid w:val="00F521EA"/>
    <w:rsid w:val="00F63B66"/>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15</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Safeeyah Richards</cp:lastModifiedBy>
  <cp:revision>5</cp:revision>
  <cp:lastPrinted>2025-07-04T12:08:00Z</cp:lastPrinted>
  <dcterms:created xsi:type="dcterms:W3CDTF">2025-06-06T13:14:00Z</dcterms:created>
  <dcterms:modified xsi:type="dcterms:W3CDTF">2025-07-07T08:25:00Z</dcterms:modified>
</cp:coreProperties>
</file>